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186"/>
        <w:gridCol w:w="4652"/>
        <w:gridCol w:w="2327"/>
      </w:tblGrid>
      <w:tr w:rsidR="0042164A" w:rsidRPr="0042164A" w:rsidTr="0042164A">
        <w:tc>
          <w:tcPr>
            <w:tcW w:w="1000" w:type="pct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Nama Mahasiswa</w:t>
            </w: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bookmarkStart w:id="0" w:name="_GoBack"/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AHMAD FAISOL</w:t>
            </w:r>
            <w:bookmarkEnd w:id="0"/>
          </w:p>
        </w:tc>
        <w:tc>
          <w:tcPr>
            <w:tcW w:w="1250" w:type="pct"/>
            <w:vMerge w:val="restart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>
              <w:rPr>
                <w:rFonts w:ascii="Arial" w:eastAsia="Times New Roman" w:hAnsi="Arial" w:cs="Arial"/>
                <w:noProof/>
                <w:color w:val="797979"/>
                <w:sz w:val="24"/>
                <w:szCs w:val="24"/>
                <w:lang w:eastAsia="id-ID"/>
              </w:rPr>
              <w:drawing>
                <wp:inline distT="0" distB="0" distL="0" distR="0">
                  <wp:extent cx="1428750" cy="1428750"/>
                  <wp:effectExtent l="0" t="0" r="0" b="0"/>
                  <wp:docPr id="1" name="Picture 1" descr="https://siakad.unja.ac.id/images/small_us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akad.unja.ac.id/images/small_us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Nomor Induk Mahasiswa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P2C213037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Jenis Kelamin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Laki-Laki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Angkatan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2013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Fakultas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Pascasarjana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Program Studi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Manajemen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Kelas Prodi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REGULER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b/>
                <w:bCs/>
                <w:color w:val="797979"/>
                <w:sz w:val="24"/>
                <w:szCs w:val="24"/>
                <w:lang w:eastAsia="id-ID"/>
              </w:rPr>
              <w:t>Pembimbing Akademik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Arial" w:eastAsia="Times New Roman" w:hAnsi="Arial" w:cs="Arial"/>
                <w:color w:val="797979"/>
                <w:sz w:val="24"/>
                <w:szCs w:val="24"/>
                <w:lang w:eastAsia="id-ID"/>
              </w:rPr>
              <w:t>Dr. Drs. Edward, M.S.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2164A" w:rsidRPr="0042164A" w:rsidRDefault="0042164A" w:rsidP="00421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</w:p>
        </w:tc>
      </w:tr>
    </w:tbl>
    <w:p w:rsidR="0042164A" w:rsidRPr="0042164A" w:rsidRDefault="0042164A" w:rsidP="0042164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42164A">
        <w:rPr>
          <w:rFonts w:ascii="Times New Roman" w:eastAsia="Times New Roman" w:hAnsi="Times New Roman" w:cs="Times New Roman"/>
          <w:sz w:val="24"/>
          <w:szCs w:val="24"/>
          <w:lang w:eastAsia="id-ID"/>
        </w:rPr>
        <w:pict>
          <v:rect id="_x0000_i1025" style="width:0;height:0" o:hralign="center" o:hrstd="t" o:hrnoshade="t" o:hr="t" fillcolor="#797979" stroked="f"/>
        </w:pict>
      </w:r>
    </w:p>
    <w:p w:rsidR="0042164A" w:rsidRPr="0042164A" w:rsidRDefault="0042164A" w:rsidP="0042164A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7" w:anchor="tab1" w:history="1">
        <w:r w:rsidRPr="0042164A">
          <w:rPr>
            <w:rFonts w:ascii="Arial" w:eastAsia="Times New Roman" w:hAnsi="Arial" w:cs="Arial"/>
            <w:b/>
            <w:bCs/>
            <w:color w:val="555555"/>
            <w:sz w:val="23"/>
            <w:szCs w:val="23"/>
            <w:shd w:val="clear" w:color="auto" w:fill="FFFFFF"/>
            <w:lang w:eastAsia="id-ID"/>
          </w:rPr>
          <w:t>Data Pokok</w:t>
        </w:r>
      </w:hyperlink>
    </w:p>
    <w:p w:rsidR="0042164A" w:rsidRPr="0042164A" w:rsidRDefault="0042164A" w:rsidP="0042164A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8" w:anchor="tab2" w:history="1">
        <w:r w:rsidRPr="0042164A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Alamat</w:t>
        </w:r>
      </w:hyperlink>
    </w:p>
    <w:p w:rsidR="0042164A" w:rsidRPr="0042164A" w:rsidRDefault="0042164A" w:rsidP="0042164A">
      <w:pPr>
        <w:numPr>
          <w:ilvl w:val="0"/>
          <w:numId w:val="1"/>
        </w:numPr>
        <w:pBdr>
          <w:bottom w:val="single" w:sz="12" w:space="0" w:color="188AE2"/>
        </w:pBdr>
        <w:shd w:val="clear" w:color="auto" w:fill="FFFFFF"/>
        <w:spacing w:beforeAutospacing="1" w:after="0" w:line="240" w:lineRule="auto"/>
        <w:rPr>
          <w:rFonts w:ascii="Arial" w:eastAsia="Times New Roman" w:hAnsi="Arial" w:cs="Arial"/>
          <w:color w:val="797979"/>
          <w:sz w:val="24"/>
          <w:szCs w:val="24"/>
          <w:lang w:eastAsia="id-ID"/>
        </w:rPr>
      </w:pPr>
      <w:hyperlink r:id="rId9" w:anchor="tab3" w:history="1">
        <w:r w:rsidRPr="0042164A">
          <w:rPr>
            <w:rFonts w:ascii="Arial" w:eastAsia="Times New Roman" w:hAnsi="Arial" w:cs="Arial"/>
            <w:b/>
            <w:bCs/>
            <w:color w:val="435966"/>
            <w:sz w:val="23"/>
            <w:szCs w:val="23"/>
            <w:lang w:eastAsia="id-ID"/>
          </w:rPr>
          <w:t>Data Orang Tua/Wali</w:t>
        </w:r>
      </w:hyperlink>
    </w:p>
    <w:tbl>
      <w:tblPr>
        <w:tblW w:w="1468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4"/>
        <w:gridCol w:w="487"/>
        <w:gridCol w:w="11284"/>
      </w:tblGrid>
      <w:tr w:rsidR="0042164A" w:rsidRPr="0042164A" w:rsidTr="0042164A">
        <w:tc>
          <w:tcPr>
            <w:tcW w:w="100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Tempat, Tanggal Lahir</w:t>
            </w:r>
          </w:p>
        </w:tc>
        <w:tc>
          <w:tcPr>
            <w:tcW w:w="1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3850" w:type="pct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JAMBI, 7 November 1977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Tanggal Lahir Ijazah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Nama Ibu Kandung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Salmah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 I 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NPSN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Agama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Golongan Darah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O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No. Telepon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085357037706 / 085367321376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Email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ahmadfaisol@yahoo.com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Asal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MAN OLAK KEMANG </w:t>
            </w: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br/>
              <w:t>Alamat: Kelurahan Olak Kemang | Kab/Kota: Kota Jambi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Tahun Lulus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1995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Program Studi Sekolah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KEAGAMAAN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lastRenderedPageBreak/>
              <w:t>No dan Tanggal STTB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E.IV/e/MA-40/0316/95 Tanggal: 1995-05-17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No dan Tanggal STK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E.IV/e/MA-40/0316/95 Tanggal: 1995-05-17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Nilai U A N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172.00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Kebutuhan Khusus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-</w:t>
            </w:r>
          </w:p>
        </w:tc>
      </w:tr>
      <w:tr w:rsidR="0042164A" w:rsidRPr="0042164A" w:rsidTr="0042164A"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b/>
                <w:bCs/>
                <w:color w:val="797979"/>
                <w:sz w:val="24"/>
                <w:szCs w:val="24"/>
                <w:lang w:eastAsia="id-ID"/>
              </w:rPr>
              <w:t>Jumlah Saudara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  : </w:t>
            </w:r>
          </w:p>
        </w:tc>
        <w:tc>
          <w:tcPr>
            <w:tcW w:w="0" w:type="auto"/>
            <w:tcBorders>
              <w:top w:val="single" w:sz="6" w:space="0" w:color="EBEFF2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42164A" w:rsidRPr="0042164A" w:rsidRDefault="0042164A" w:rsidP="0042164A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</w:pPr>
            <w:r w:rsidRPr="0042164A">
              <w:rPr>
                <w:rFonts w:ascii="Times New Roman" w:eastAsia="Times New Roman" w:hAnsi="Times New Roman" w:cs="Times New Roman"/>
                <w:color w:val="797979"/>
                <w:sz w:val="24"/>
                <w:szCs w:val="24"/>
                <w:lang w:eastAsia="id-ID"/>
              </w:rPr>
              <w:t>6</w:t>
            </w:r>
          </w:p>
        </w:tc>
      </w:tr>
    </w:tbl>
    <w:p w:rsidR="00455394" w:rsidRDefault="00455394"/>
    <w:sectPr w:rsidR="00455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1ED6"/>
    <w:multiLevelType w:val="multilevel"/>
    <w:tmpl w:val="562C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64A"/>
    <w:rsid w:val="0042164A"/>
    <w:rsid w:val="0045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6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216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6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8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056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40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kad.unja.ac.id/caribiodata-mahasiswa/eyJpdiI6IlR6ZlwvNlp0N0RtTEJJT0xhcWdUaG1RPT0iLCJ2YWx1ZSI6IlM2YUNqdEhKU1pLcUhiemh0RDdWNVE9PSIsIm1hYyI6ImQzNzgzNTNkM2JjMmYxZTFkYjk3MTAxYjEzN2EyMzMxMjZjNjE3MjcwMzBmZjEzZDQ5YTJjYWVmZWE3ZWNlOGEifQ==/view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akad.unja.ac.id/caribiodata-mahasiswa/eyJpdiI6IlR6ZlwvNlp0N0RtTEJJT0xhcWdUaG1RPT0iLCJ2YWx1ZSI6IlM2YUNqdEhKU1pLcUhiemh0RDdWNVE9PSIsIm1hYyI6ImQzNzgzNTNkM2JjMmYxZTFkYjk3MTAxYjEzN2EyMzMxMjZjNjE3MjcwMzBmZjEzZDQ5YTJjYWVmZWE3ZWNlOGEifQ==/vi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akad.unja.ac.id/caribiodata-mahasiswa/eyJpdiI6IlR6ZlwvNlp0N0RtTEJJT0xhcWdUaG1RPT0iLCJ2YWx1ZSI6IlM2YUNqdEhKU1pLcUhiemh0RDdWNVE9PSIsIm1hYyI6ImQzNzgzNTNkM2JjMmYxZTFkYjk3MTAxYjEzN2EyMzMxMjZjNjE3MjcwMzBmZjEzZDQ5YTJjYWVmZWE3ZWNlOGEifQ==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 UNJA</dc:creator>
  <cp:lastModifiedBy>MM UNJA</cp:lastModifiedBy>
  <cp:revision>1</cp:revision>
  <dcterms:created xsi:type="dcterms:W3CDTF">2018-02-22T02:21:00Z</dcterms:created>
  <dcterms:modified xsi:type="dcterms:W3CDTF">2018-02-22T02:22:00Z</dcterms:modified>
</cp:coreProperties>
</file>